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F9" w:rsidRDefault="00A76A5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F8D59" wp14:editId="497E34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6A5A" w:rsidRPr="00A76A5A" w:rsidRDefault="00A76A5A" w:rsidP="00A76A5A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1F8D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ANxPXIJAIAAFU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A76A5A" w:rsidRPr="00A76A5A" w:rsidRDefault="00A76A5A" w:rsidP="00A76A5A">
                      <w:pPr>
                        <w:jc w:val="center"/>
                        <w:rPr>
                          <w:b/>
                          <w:outline/>
                          <w:noProof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8229600" cy="6349042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7618F9" w:rsidSect="00A76A5A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0D1" w:rsidRDefault="004E30D1" w:rsidP="00A76A5A">
      <w:pPr>
        <w:spacing w:after="0" w:line="240" w:lineRule="auto"/>
      </w:pPr>
      <w:r>
        <w:separator/>
      </w:r>
    </w:p>
  </w:endnote>
  <w:endnote w:type="continuationSeparator" w:id="0">
    <w:p w:rsidR="004E30D1" w:rsidRDefault="004E30D1" w:rsidP="00A7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0D1" w:rsidRDefault="004E30D1" w:rsidP="00A76A5A">
      <w:pPr>
        <w:spacing w:after="0" w:line="240" w:lineRule="auto"/>
      </w:pPr>
      <w:r>
        <w:separator/>
      </w:r>
    </w:p>
  </w:footnote>
  <w:footnote w:type="continuationSeparator" w:id="0">
    <w:p w:rsidR="004E30D1" w:rsidRDefault="004E30D1" w:rsidP="00A76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5A" w:rsidRDefault="00A76A5A">
    <w:pPr>
      <w:pStyle w:val="Header"/>
    </w:pPr>
    <w:r>
      <w:t>Name: Megan Anderson</w:t>
    </w:r>
    <w:r>
      <w:tab/>
      <w:t xml:space="preserve">                             School: </w:t>
    </w:r>
    <w:proofErr w:type="spellStart"/>
    <w:r>
      <w:t>Westerport</w:t>
    </w:r>
    <w:proofErr w:type="spellEnd"/>
    <w:r>
      <w:t xml:space="preserve"> Elementary</w:t>
    </w:r>
    <w:r>
      <w:tab/>
      <w:t xml:space="preserve">                                              Topic: Friction and Gravity</w:t>
    </w:r>
  </w:p>
  <w:p w:rsidR="00A76A5A" w:rsidRDefault="00A76A5A">
    <w:pPr>
      <w:pStyle w:val="Header"/>
    </w:pPr>
    <w:r>
      <w:t>Grade Level: 5</w:t>
    </w:r>
    <w:r w:rsidRPr="00A76A5A">
      <w:rPr>
        <w:vertAlign w:val="superscript"/>
      </w:rPr>
      <w:t>th</w:t>
    </w:r>
    <w:r>
      <w:tab/>
      <w:t xml:space="preserve">          Subject Area: Physics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5A"/>
    <w:rsid w:val="004E30D1"/>
    <w:rsid w:val="007618F9"/>
    <w:rsid w:val="00A7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8407E-40B8-4BB0-B3E4-ED7BB4AE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A5A"/>
  </w:style>
  <w:style w:type="paragraph" w:styleId="Footer">
    <w:name w:val="footer"/>
    <w:basedOn w:val="Normal"/>
    <w:link w:val="FooterChar"/>
    <w:uiPriority w:val="99"/>
    <w:unhideWhenUsed/>
    <w:rsid w:val="00A76A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6851495-92BB-42BC-983B-00ACB5FCC45D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7F166E2A-659E-4753-89DA-B17A568DDC90}">
      <dgm:prSet phldrT="[Text]" custT="1"/>
      <dgm:spPr/>
      <dgm:t>
        <a:bodyPr/>
        <a:lstStyle/>
        <a:p>
          <a:pPr algn="ctr"/>
          <a:r>
            <a:rPr lang="en-US" sz="1200"/>
            <a:t>Content:</a:t>
          </a:r>
        </a:p>
        <a:p>
          <a:pPr algn="l"/>
          <a:r>
            <a:rPr lang="en-US" sz="1200"/>
            <a:t>Topic: Friction and Gravity</a:t>
          </a:r>
        </a:p>
        <a:p>
          <a:pPr algn="l"/>
          <a:r>
            <a:rPr lang="en-US" sz="1200"/>
            <a:t>Standards:</a:t>
          </a:r>
        </a:p>
        <a:p>
          <a:pPr algn="l"/>
          <a:r>
            <a:rPr lang="en-US" sz="1200"/>
            <a:t>- MD Content Standards: Physics, Area Mechanics. Indicator 2, Objective A. Detail friction and gravity</a:t>
          </a:r>
        </a:p>
        <a:p>
          <a:pPr algn="l"/>
          <a:r>
            <a:rPr lang="en-US" sz="1200"/>
            <a:t>- Objectives: Explain the effects of friction and gravity on motion. Participate in the hot wheels race, while collecting data.</a:t>
          </a:r>
        </a:p>
      </dgm:t>
    </dgm:pt>
    <dgm:pt modelId="{51657CBC-B077-438A-AA62-2B7E98D498F5}" type="parTrans" cxnId="{B6E4BF49-1C55-48D4-9904-3C630B57D8A0}">
      <dgm:prSet/>
      <dgm:spPr/>
      <dgm:t>
        <a:bodyPr/>
        <a:lstStyle/>
        <a:p>
          <a:endParaRPr lang="en-US"/>
        </a:p>
      </dgm:t>
    </dgm:pt>
    <dgm:pt modelId="{58F7FDFE-4090-41C6-82AD-9DBB83A71FBA}" type="sibTrans" cxnId="{B6E4BF49-1C55-48D4-9904-3C630B57D8A0}">
      <dgm:prSet/>
      <dgm:spPr/>
      <dgm:t>
        <a:bodyPr/>
        <a:lstStyle/>
        <a:p>
          <a:endParaRPr lang="en-US"/>
        </a:p>
      </dgm:t>
    </dgm:pt>
    <dgm:pt modelId="{31885798-A619-4DB6-97A2-9AD3644D1633}">
      <dgm:prSet phldrT="[Text]" custT="1"/>
      <dgm:spPr/>
      <dgm:t>
        <a:bodyPr/>
        <a:lstStyle/>
        <a:p>
          <a:pPr algn="ctr"/>
          <a:r>
            <a:rPr lang="en-US" sz="1000"/>
            <a:t>Pedagogy:</a:t>
          </a:r>
        </a:p>
        <a:p>
          <a:pPr algn="l"/>
          <a:r>
            <a:rPr lang="en-US" sz="1000"/>
            <a:t>Age: 10-11, 5th Grade</a:t>
          </a:r>
        </a:p>
        <a:p>
          <a:pPr algn="l"/>
          <a:r>
            <a:rPr lang="en-US" sz="1000"/>
            <a:t>Teaching Strategies:</a:t>
          </a:r>
        </a:p>
        <a:p>
          <a:pPr algn="l"/>
          <a:r>
            <a:rPr lang="en-US" sz="1000"/>
            <a:t>- Pre selecting groups</a:t>
          </a:r>
        </a:p>
        <a:p>
          <a:pPr algn="l"/>
          <a:r>
            <a:rPr lang="en-US" sz="1000"/>
            <a:t>- Use of school noise meter</a:t>
          </a:r>
        </a:p>
        <a:p>
          <a:pPr algn="l"/>
          <a:r>
            <a:rPr lang="en-US" sz="1000"/>
            <a:t>- Assigning each student a particular job</a:t>
          </a:r>
        </a:p>
        <a:p>
          <a:pPr algn="l"/>
          <a:r>
            <a:rPr lang="en-US" sz="1000"/>
            <a:t>Instructional Activites: Hot wheels Race</a:t>
          </a:r>
        </a:p>
        <a:p>
          <a:pPr algn="l"/>
          <a:r>
            <a:rPr lang="en-US" sz="1000"/>
            <a:t>Cultural Factors:</a:t>
          </a:r>
        </a:p>
        <a:p>
          <a:pPr algn="l"/>
          <a:r>
            <a:rPr lang="en-US" sz="1000"/>
            <a:t>- Autisim: including anger issues, reading delays, more time to complete activites</a:t>
          </a:r>
        </a:p>
        <a:p>
          <a:pPr algn="l"/>
          <a:r>
            <a:rPr lang="en-US" sz="1000"/>
            <a:t>- Reading Level: student at a 1st grade reading level</a:t>
          </a:r>
        </a:p>
      </dgm:t>
    </dgm:pt>
    <dgm:pt modelId="{46A4E9A5-F128-47FA-8A98-E7BFBCFC955D}" type="parTrans" cxnId="{382BC299-E0A9-4D76-B996-1469E22F1350}">
      <dgm:prSet/>
      <dgm:spPr/>
      <dgm:t>
        <a:bodyPr/>
        <a:lstStyle/>
        <a:p>
          <a:endParaRPr lang="en-US"/>
        </a:p>
      </dgm:t>
    </dgm:pt>
    <dgm:pt modelId="{B4CDE28A-71E1-49A0-9BEF-68DFF7E1C5BF}" type="sibTrans" cxnId="{382BC299-E0A9-4D76-B996-1469E22F1350}">
      <dgm:prSet/>
      <dgm:spPr/>
      <dgm:t>
        <a:bodyPr/>
        <a:lstStyle/>
        <a:p>
          <a:endParaRPr lang="en-US"/>
        </a:p>
      </dgm:t>
    </dgm:pt>
    <dgm:pt modelId="{408CE2C3-FD1B-432E-83C1-ED474618CD8E}">
      <dgm:prSet phldrT="[Text]" custT="1"/>
      <dgm:spPr/>
      <dgm:t>
        <a:bodyPr/>
        <a:lstStyle/>
        <a:p>
          <a:pPr algn="ctr"/>
          <a:r>
            <a:rPr lang="en-US" sz="1200"/>
            <a:t>Technology:</a:t>
          </a:r>
        </a:p>
        <a:p>
          <a:pPr algn="l"/>
          <a:r>
            <a:rPr lang="en-US" sz="1200"/>
            <a:t>- Document Camera, Laptops</a:t>
          </a:r>
        </a:p>
        <a:p>
          <a:pPr algn="l"/>
          <a:r>
            <a:rPr lang="en-US" sz="1200"/>
            <a:t>- Internet Access: Yes</a:t>
          </a:r>
        </a:p>
        <a:p>
          <a:pPr algn="l"/>
          <a:r>
            <a:rPr lang="en-US" sz="1200"/>
            <a:t>- Own Skills:</a:t>
          </a:r>
        </a:p>
        <a:p>
          <a:pPr algn="l"/>
          <a:r>
            <a:rPr lang="en-US" sz="1200"/>
            <a:t>       - Create worksheets</a:t>
          </a:r>
        </a:p>
        <a:p>
          <a:pPr algn="l"/>
          <a:r>
            <a:rPr lang="en-US" sz="1200"/>
            <a:t>       - Web Sites</a:t>
          </a:r>
        </a:p>
        <a:p>
          <a:pPr algn="l"/>
          <a:r>
            <a:rPr lang="en-US" sz="1200"/>
            <a:t>       - Videos</a:t>
          </a:r>
        </a:p>
        <a:p>
          <a:pPr algn="l"/>
          <a:r>
            <a:rPr lang="en-US" sz="1200"/>
            <a:t>       - Photography</a:t>
          </a:r>
        </a:p>
        <a:p>
          <a:pPr algn="l"/>
          <a:r>
            <a:rPr lang="en-US" sz="1200"/>
            <a:t>       - Photoshop</a:t>
          </a:r>
        </a:p>
      </dgm:t>
    </dgm:pt>
    <dgm:pt modelId="{68822AA4-4F71-4009-BC9A-DB608CEE6515}" type="parTrans" cxnId="{803A4FDB-2ADC-444B-B349-9D0F610AF930}">
      <dgm:prSet/>
      <dgm:spPr/>
      <dgm:t>
        <a:bodyPr/>
        <a:lstStyle/>
        <a:p>
          <a:endParaRPr lang="en-US"/>
        </a:p>
      </dgm:t>
    </dgm:pt>
    <dgm:pt modelId="{5C994758-00BB-4166-B164-E08D959E22AA}" type="sibTrans" cxnId="{803A4FDB-2ADC-444B-B349-9D0F610AF930}">
      <dgm:prSet/>
      <dgm:spPr/>
      <dgm:t>
        <a:bodyPr/>
        <a:lstStyle/>
        <a:p>
          <a:endParaRPr lang="en-US"/>
        </a:p>
      </dgm:t>
    </dgm:pt>
    <dgm:pt modelId="{4493185F-7EB6-4B7B-88CF-A4AB6FC3D887}" type="pres">
      <dgm:prSet presAssocID="{F6851495-92BB-42BC-983B-00ACB5FCC45D}" presName="compositeShape" presStyleCnt="0">
        <dgm:presLayoutVars>
          <dgm:chMax val="7"/>
          <dgm:dir/>
          <dgm:resizeHandles val="exact"/>
        </dgm:presLayoutVars>
      </dgm:prSet>
      <dgm:spPr/>
    </dgm:pt>
    <dgm:pt modelId="{3425F4DC-B9FE-4848-8EBE-4A61256A5E3A}" type="pres">
      <dgm:prSet presAssocID="{7F166E2A-659E-4753-89DA-B17A568DDC90}" presName="circ1" presStyleLbl="vennNode1" presStyleIdx="0" presStyleCnt="3"/>
      <dgm:spPr/>
      <dgm:t>
        <a:bodyPr/>
        <a:lstStyle/>
        <a:p>
          <a:endParaRPr lang="en-US"/>
        </a:p>
      </dgm:t>
    </dgm:pt>
    <dgm:pt modelId="{E905464D-3F00-4CFD-844B-414FFEB0B93E}" type="pres">
      <dgm:prSet presAssocID="{7F166E2A-659E-4753-89DA-B17A568DDC90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31D68A-AEF3-4CFB-A0E6-290A5927842A}" type="pres">
      <dgm:prSet presAssocID="{31885798-A619-4DB6-97A2-9AD3644D1633}" presName="circ2" presStyleLbl="vennNode1" presStyleIdx="1" presStyleCnt="3"/>
      <dgm:spPr/>
      <dgm:t>
        <a:bodyPr/>
        <a:lstStyle/>
        <a:p>
          <a:endParaRPr lang="en-US"/>
        </a:p>
      </dgm:t>
    </dgm:pt>
    <dgm:pt modelId="{FECCAEBC-E832-4609-967F-BE83412F9B2D}" type="pres">
      <dgm:prSet presAssocID="{31885798-A619-4DB6-97A2-9AD3644D16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032144-6B10-48F3-A9DD-29213CB233AA}" type="pres">
      <dgm:prSet presAssocID="{408CE2C3-FD1B-432E-83C1-ED474618CD8E}" presName="circ3" presStyleLbl="vennNode1" presStyleIdx="2" presStyleCnt="3"/>
      <dgm:spPr/>
      <dgm:t>
        <a:bodyPr/>
        <a:lstStyle/>
        <a:p>
          <a:endParaRPr lang="en-US"/>
        </a:p>
      </dgm:t>
    </dgm:pt>
    <dgm:pt modelId="{7BE4FA2C-AD9A-4FD9-ABA1-2828B3EAAF08}" type="pres">
      <dgm:prSet presAssocID="{408CE2C3-FD1B-432E-83C1-ED474618CD8E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7B36BEF-1EDD-4A5A-8BC0-472C403D0A08}" type="presOf" srcId="{408CE2C3-FD1B-432E-83C1-ED474618CD8E}" destId="{9F032144-6B10-48F3-A9DD-29213CB233AA}" srcOrd="0" destOrd="0" presId="urn:microsoft.com/office/officeart/2005/8/layout/venn1"/>
    <dgm:cxn modelId="{163510E9-B279-4AC2-A070-20722C021D94}" type="presOf" srcId="{31885798-A619-4DB6-97A2-9AD3644D1633}" destId="{FECCAEBC-E832-4609-967F-BE83412F9B2D}" srcOrd="1" destOrd="0" presId="urn:microsoft.com/office/officeart/2005/8/layout/venn1"/>
    <dgm:cxn modelId="{803A4FDB-2ADC-444B-B349-9D0F610AF930}" srcId="{F6851495-92BB-42BC-983B-00ACB5FCC45D}" destId="{408CE2C3-FD1B-432E-83C1-ED474618CD8E}" srcOrd="2" destOrd="0" parTransId="{68822AA4-4F71-4009-BC9A-DB608CEE6515}" sibTransId="{5C994758-00BB-4166-B164-E08D959E22AA}"/>
    <dgm:cxn modelId="{C6C5CCB0-31FA-45CE-9E85-E08E9EE99D25}" type="presOf" srcId="{F6851495-92BB-42BC-983B-00ACB5FCC45D}" destId="{4493185F-7EB6-4B7B-88CF-A4AB6FC3D887}" srcOrd="0" destOrd="0" presId="urn:microsoft.com/office/officeart/2005/8/layout/venn1"/>
    <dgm:cxn modelId="{382BC299-E0A9-4D76-B996-1469E22F1350}" srcId="{F6851495-92BB-42BC-983B-00ACB5FCC45D}" destId="{31885798-A619-4DB6-97A2-9AD3644D1633}" srcOrd="1" destOrd="0" parTransId="{46A4E9A5-F128-47FA-8A98-E7BFBCFC955D}" sibTransId="{B4CDE28A-71E1-49A0-9BEF-68DFF7E1C5BF}"/>
    <dgm:cxn modelId="{4D8AB0AA-D30F-4362-9B22-074DFE8D66CE}" type="presOf" srcId="{7F166E2A-659E-4753-89DA-B17A568DDC90}" destId="{3425F4DC-B9FE-4848-8EBE-4A61256A5E3A}" srcOrd="0" destOrd="0" presId="urn:microsoft.com/office/officeart/2005/8/layout/venn1"/>
    <dgm:cxn modelId="{98696F2A-2FB8-4AB7-809A-45DDAD6D44C8}" type="presOf" srcId="{408CE2C3-FD1B-432E-83C1-ED474618CD8E}" destId="{7BE4FA2C-AD9A-4FD9-ABA1-2828B3EAAF08}" srcOrd="1" destOrd="0" presId="urn:microsoft.com/office/officeart/2005/8/layout/venn1"/>
    <dgm:cxn modelId="{B6E4BF49-1C55-48D4-9904-3C630B57D8A0}" srcId="{F6851495-92BB-42BC-983B-00ACB5FCC45D}" destId="{7F166E2A-659E-4753-89DA-B17A568DDC90}" srcOrd="0" destOrd="0" parTransId="{51657CBC-B077-438A-AA62-2B7E98D498F5}" sibTransId="{58F7FDFE-4090-41C6-82AD-9DBB83A71FBA}"/>
    <dgm:cxn modelId="{61EDD9CB-1302-49F7-AE29-0418292D74D5}" type="presOf" srcId="{31885798-A619-4DB6-97A2-9AD3644D1633}" destId="{2C31D68A-AEF3-4CFB-A0E6-290A5927842A}" srcOrd="0" destOrd="0" presId="urn:microsoft.com/office/officeart/2005/8/layout/venn1"/>
    <dgm:cxn modelId="{8BCC7AB3-439F-4339-AFA4-E2BD7239A819}" type="presOf" srcId="{7F166E2A-659E-4753-89DA-B17A568DDC90}" destId="{E905464D-3F00-4CFD-844B-414FFEB0B93E}" srcOrd="1" destOrd="0" presId="urn:microsoft.com/office/officeart/2005/8/layout/venn1"/>
    <dgm:cxn modelId="{A6FD75FD-0711-4A91-8FA0-5ACEC64245F9}" type="presParOf" srcId="{4493185F-7EB6-4B7B-88CF-A4AB6FC3D887}" destId="{3425F4DC-B9FE-4848-8EBE-4A61256A5E3A}" srcOrd="0" destOrd="0" presId="urn:microsoft.com/office/officeart/2005/8/layout/venn1"/>
    <dgm:cxn modelId="{517D6221-519C-4715-BBEA-40E6EE8ABE81}" type="presParOf" srcId="{4493185F-7EB6-4B7B-88CF-A4AB6FC3D887}" destId="{E905464D-3F00-4CFD-844B-414FFEB0B93E}" srcOrd="1" destOrd="0" presId="urn:microsoft.com/office/officeart/2005/8/layout/venn1"/>
    <dgm:cxn modelId="{37BD46E4-5EAF-4DE3-B69A-415E2E43EF71}" type="presParOf" srcId="{4493185F-7EB6-4B7B-88CF-A4AB6FC3D887}" destId="{2C31D68A-AEF3-4CFB-A0E6-290A5927842A}" srcOrd="2" destOrd="0" presId="urn:microsoft.com/office/officeart/2005/8/layout/venn1"/>
    <dgm:cxn modelId="{E534E1F5-CFE9-4D8F-8A62-8D93281DE491}" type="presParOf" srcId="{4493185F-7EB6-4B7B-88CF-A4AB6FC3D887}" destId="{FECCAEBC-E832-4609-967F-BE83412F9B2D}" srcOrd="3" destOrd="0" presId="urn:microsoft.com/office/officeart/2005/8/layout/venn1"/>
    <dgm:cxn modelId="{47D23297-7A96-40C8-ACC1-A5C30AD47BEF}" type="presParOf" srcId="{4493185F-7EB6-4B7B-88CF-A4AB6FC3D887}" destId="{9F032144-6B10-48F3-A9DD-29213CB233AA}" srcOrd="4" destOrd="0" presId="urn:microsoft.com/office/officeart/2005/8/layout/venn1"/>
    <dgm:cxn modelId="{0AD56A55-0473-4D50-B020-26222DD8DD65}" type="presParOf" srcId="{4493185F-7EB6-4B7B-88CF-A4AB6FC3D887}" destId="{7BE4FA2C-AD9A-4FD9-ABA1-2828B3EAAF08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425F4DC-B9FE-4848-8EBE-4A61256A5E3A}">
      <dsp:nvSpPr>
        <dsp:cNvPr id="0" name=""/>
        <dsp:cNvSpPr/>
      </dsp:nvSpPr>
      <dsp:spPr>
        <a:xfrm>
          <a:off x="2270934" y="178240"/>
          <a:ext cx="3687730" cy="368773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Content: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Topic: Friction and Gravity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Standards: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- MD Content Standards: Physics, Area Mechanics. Indicator 2, Objective A. Detail friction and gravity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- Objectives: Explain the effects of friction and gravity on motion. Participate in the hot wheels race, while collecting data.</a:t>
          </a:r>
        </a:p>
      </dsp:txBody>
      <dsp:txXfrm>
        <a:off x="2762632" y="823593"/>
        <a:ext cx="2704335" cy="1659478"/>
      </dsp:txXfrm>
    </dsp:sp>
    <dsp:sp modelId="{2C31D68A-AEF3-4CFB-A0E6-290A5927842A}">
      <dsp:nvSpPr>
        <dsp:cNvPr id="0" name=""/>
        <dsp:cNvSpPr/>
      </dsp:nvSpPr>
      <dsp:spPr>
        <a:xfrm>
          <a:off x="3601590" y="2483071"/>
          <a:ext cx="3687730" cy="368773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Pedagogy: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Age: 10-11, 5th Grade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Teaching Strategies: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- Pre selecting groups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- Use of school noise meter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- Assigning each student a particular job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Instructional Activites: Hot wheels Race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Cultural Factors: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- Autisim: including anger issues, reading delays, more time to complete activites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- Reading Level: student at a 1st grade reading level</a:t>
          </a:r>
        </a:p>
      </dsp:txBody>
      <dsp:txXfrm>
        <a:off x="4729421" y="3435735"/>
        <a:ext cx="2212638" cy="2028251"/>
      </dsp:txXfrm>
    </dsp:sp>
    <dsp:sp modelId="{9F032144-6B10-48F3-A9DD-29213CB233AA}">
      <dsp:nvSpPr>
        <dsp:cNvPr id="0" name=""/>
        <dsp:cNvSpPr/>
      </dsp:nvSpPr>
      <dsp:spPr>
        <a:xfrm>
          <a:off x="940278" y="2483071"/>
          <a:ext cx="3687730" cy="368773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Technology: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- Document Camera, Laptops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- Internet Access: Yes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- Own Skills: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      - Create worksheets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      - Web Sites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      - Videos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      - Photography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       - Photoshop</a:t>
          </a:r>
        </a:p>
      </dsp:txBody>
      <dsp:txXfrm>
        <a:off x="1287540" y="3435735"/>
        <a:ext cx="2212638" cy="20282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Anderson</dc:creator>
  <cp:keywords/>
  <dc:description/>
  <cp:lastModifiedBy>Megan Anderson</cp:lastModifiedBy>
  <cp:revision>1</cp:revision>
  <dcterms:created xsi:type="dcterms:W3CDTF">2013-12-19T14:46:00Z</dcterms:created>
  <dcterms:modified xsi:type="dcterms:W3CDTF">2013-12-19T14:55:00Z</dcterms:modified>
</cp:coreProperties>
</file>